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5089" w14:textId="7E49D1FA" w:rsidR="00FA5D87" w:rsidRDefault="00FA5D87" w:rsidP="00992186">
      <w:pPr>
        <w:pStyle w:val="Nagwek1"/>
      </w:pPr>
      <w:bookmarkStart w:id="0" w:name="_Toc4418966"/>
      <w:bookmarkStart w:id="1" w:name="_Toc624206"/>
      <w:bookmarkStart w:id="2" w:name="_Toc623885"/>
      <w:bookmarkStart w:id="3" w:name="_Toc616615"/>
      <w:bookmarkStart w:id="4" w:name="_Toc469079424"/>
      <w:r>
        <w:t xml:space="preserve">                                                                                                                </w:t>
      </w:r>
      <w:bookmarkStart w:id="5" w:name="_GoBack"/>
      <w:bookmarkEnd w:id="5"/>
    </w:p>
    <w:p w14:paraId="67F793C6" w14:textId="77777777" w:rsidR="00992186" w:rsidRDefault="00992186" w:rsidP="00992186">
      <w:pPr>
        <w:pStyle w:val="Nagwek1"/>
      </w:pPr>
      <w:r>
        <w:t>Prezentacja uczelni</w:t>
      </w:r>
      <w:bookmarkEnd w:id="0"/>
      <w:bookmarkEnd w:id="1"/>
      <w:bookmarkEnd w:id="2"/>
      <w:bookmarkEnd w:id="3"/>
      <w:bookmarkEnd w:id="4"/>
    </w:p>
    <w:p w14:paraId="1FED0460" w14:textId="77777777" w:rsidR="00992186" w:rsidRDefault="00992186" w:rsidP="00992186">
      <w:pPr>
        <w:rPr>
          <w:i/>
        </w:rPr>
      </w:pPr>
      <w:r>
        <w:rPr>
          <w:i/>
        </w:rPr>
        <w:t>Należy krótko przedstawić aktualne, istotne informacje charakteryzujące uczelnię w powiązaniu z prowadzeniem ocenianego kierunku studiów (rekomendowane co najwyżej 1800 znaków).</w:t>
      </w:r>
    </w:p>
    <w:p w14:paraId="62CD8A80" w14:textId="77777777" w:rsidR="00992186" w:rsidRDefault="00992186" w:rsidP="00992186"/>
    <w:p w14:paraId="0247301D" w14:textId="77777777" w:rsidR="00992186" w:rsidRPr="00EE7D64" w:rsidRDefault="00992186" w:rsidP="00FD3F78">
      <w:pPr>
        <w:rPr>
          <w:rFonts w:asciiTheme="minorHAnsi" w:hAnsiTheme="minorHAnsi" w:cstheme="minorHAnsi"/>
        </w:rPr>
      </w:pPr>
      <w:r w:rsidRPr="00EE7D64">
        <w:rPr>
          <w:rFonts w:asciiTheme="minorHAnsi" w:hAnsiTheme="minorHAnsi" w:cstheme="minorHAnsi"/>
        </w:rPr>
        <w:t>Uniwersytet Szczeciński został utworzony na mocy ustawy sejmowej z lipca 1984 roku z połączenia Wydziału Inżynieryjno-Ekonomicznego Transportu Politechniki Szczecińskiej oraz Wyższej Szkoły Pedagogicznej. Swoją działalność rozpoczął w roku akademickim 1985/86, rozwijając  dynamicznie powojenną tradycję akademicką oraz pełniąc ważną rolę kulturotwórczą w mieście i w regionie.</w:t>
      </w:r>
    </w:p>
    <w:p w14:paraId="000D7353" w14:textId="70E1B5D6" w:rsidR="00992186" w:rsidRPr="00C03835" w:rsidRDefault="00992186" w:rsidP="00FD3F78">
      <w:pPr>
        <w:spacing w:after="0"/>
        <w:rPr>
          <w:rFonts w:asciiTheme="minorHAnsi" w:hAnsiTheme="minorHAnsi" w:cstheme="minorHAnsi"/>
          <w:szCs w:val="22"/>
        </w:rPr>
      </w:pPr>
      <w:r w:rsidRPr="00EF37F5">
        <w:rPr>
          <w:rFonts w:asciiTheme="minorHAnsi" w:hAnsiTheme="minorHAnsi" w:cstheme="minorHAnsi"/>
          <w:szCs w:val="22"/>
        </w:rPr>
        <w:t xml:space="preserve">Uniwersytet szczeciński </w:t>
      </w:r>
      <w:r>
        <w:rPr>
          <w:rFonts w:asciiTheme="minorHAnsi" w:hAnsiTheme="minorHAnsi" w:cstheme="minorHAnsi"/>
          <w:szCs w:val="22"/>
        </w:rPr>
        <w:t xml:space="preserve">kształci </w:t>
      </w:r>
      <w:r w:rsidRPr="00EF37F5">
        <w:rPr>
          <w:rFonts w:asciiTheme="minorHAnsi" w:hAnsiTheme="minorHAnsi" w:cstheme="minorHAnsi"/>
          <w:szCs w:val="22"/>
        </w:rPr>
        <w:t>obecnie</w:t>
      </w:r>
      <w:r>
        <w:rPr>
          <w:rFonts w:asciiTheme="minorHAnsi" w:hAnsiTheme="minorHAnsi" w:cstheme="minorHAnsi"/>
          <w:szCs w:val="22"/>
        </w:rPr>
        <w:t xml:space="preserve"> </w:t>
      </w:r>
      <w:r w:rsidRPr="00EF37F5">
        <w:rPr>
          <w:rFonts w:asciiTheme="minorHAnsi" w:hAnsiTheme="minorHAnsi" w:cstheme="minorHAnsi"/>
          <w:szCs w:val="22"/>
        </w:rPr>
        <w:t>1</w:t>
      </w:r>
      <w:r w:rsidR="00E2767A">
        <w:rPr>
          <w:rFonts w:asciiTheme="minorHAnsi" w:hAnsiTheme="minorHAnsi" w:cstheme="minorHAnsi"/>
          <w:szCs w:val="22"/>
        </w:rPr>
        <w:t>1234</w:t>
      </w:r>
      <w:r w:rsidRPr="00EF37F5">
        <w:rPr>
          <w:rFonts w:asciiTheme="minorHAnsi" w:hAnsiTheme="minorHAnsi" w:cstheme="minorHAnsi"/>
          <w:szCs w:val="22"/>
        </w:rPr>
        <w:t xml:space="preserve"> studentów łącznie na ponad </w:t>
      </w:r>
      <w:r w:rsidR="00E2767A">
        <w:rPr>
          <w:rFonts w:asciiTheme="minorHAnsi" w:hAnsiTheme="minorHAnsi" w:cstheme="minorHAnsi"/>
          <w:szCs w:val="22"/>
        </w:rPr>
        <w:t>88</w:t>
      </w:r>
      <w:r w:rsidRPr="00EF37F5">
        <w:rPr>
          <w:rFonts w:asciiTheme="minorHAnsi" w:hAnsiTheme="minorHAnsi" w:cstheme="minorHAnsi"/>
          <w:szCs w:val="22"/>
        </w:rPr>
        <w:t xml:space="preserve"> kierunkach studiów,</w:t>
      </w:r>
      <w:r w:rsidR="00823556">
        <w:rPr>
          <w:rFonts w:asciiTheme="minorHAnsi" w:hAnsiTheme="minorHAnsi" w:cstheme="minorHAnsi"/>
          <w:szCs w:val="22"/>
        </w:rPr>
        <w:t xml:space="preserve"> </w:t>
      </w:r>
      <w:r w:rsidR="00B83174">
        <w:rPr>
          <w:rFonts w:asciiTheme="minorHAnsi" w:hAnsiTheme="minorHAnsi" w:cstheme="minorHAnsi"/>
          <w:szCs w:val="22"/>
        </w:rPr>
        <w:t>360</w:t>
      </w:r>
      <w:r w:rsidR="00823556">
        <w:rPr>
          <w:rFonts w:asciiTheme="minorHAnsi" w:hAnsiTheme="minorHAnsi" w:cstheme="minorHAnsi"/>
          <w:szCs w:val="22"/>
        </w:rPr>
        <w:t xml:space="preserve"> </w:t>
      </w:r>
      <w:r w:rsidRPr="00EF37F5">
        <w:rPr>
          <w:rFonts w:asciiTheme="minorHAnsi" w:hAnsiTheme="minorHAnsi" w:cstheme="minorHAnsi"/>
          <w:szCs w:val="22"/>
        </w:rPr>
        <w:t>doktorantów i 3</w:t>
      </w:r>
      <w:r w:rsidR="00E2767A">
        <w:rPr>
          <w:rFonts w:asciiTheme="minorHAnsi" w:hAnsiTheme="minorHAnsi" w:cstheme="minorHAnsi"/>
          <w:szCs w:val="22"/>
        </w:rPr>
        <w:t>33</w:t>
      </w:r>
      <w:r w:rsidRPr="00EF37F5">
        <w:rPr>
          <w:rFonts w:asciiTheme="minorHAnsi" w:hAnsiTheme="minorHAnsi" w:cstheme="minorHAnsi"/>
          <w:szCs w:val="22"/>
        </w:rPr>
        <w:t xml:space="preserve"> słuchaczy na studiach podyplomowych. </w:t>
      </w:r>
      <w:r w:rsidRPr="00C03835">
        <w:rPr>
          <w:rFonts w:asciiTheme="minorHAnsi" w:hAnsiTheme="minorHAnsi" w:cstheme="minorHAnsi"/>
          <w:szCs w:val="22"/>
        </w:rPr>
        <w:t>Studia są prowadzone na 7</w:t>
      </w:r>
      <w:r w:rsidR="00A46330">
        <w:rPr>
          <w:rFonts w:asciiTheme="minorHAnsi" w:hAnsiTheme="minorHAnsi" w:cstheme="minorHAnsi"/>
          <w:szCs w:val="22"/>
        </w:rPr>
        <w:t xml:space="preserve"> </w:t>
      </w:r>
      <w:r w:rsidRPr="00C03835">
        <w:rPr>
          <w:rFonts w:asciiTheme="minorHAnsi" w:hAnsiTheme="minorHAnsi" w:cstheme="minorHAnsi"/>
          <w:szCs w:val="22"/>
        </w:rPr>
        <w:t xml:space="preserve">wydziałach, a badania naukowe </w:t>
      </w:r>
      <w:r>
        <w:rPr>
          <w:rFonts w:asciiTheme="minorHAnsi" w:hAnsiTheme="minorHAnsi" w:cstheme="minorHAnsi"/>
          <w:szCs w:val="22"/>
        </w:rPr>
        <w:t xml:space="preserve">w </w:t>
      </w:r>
      <w:r w:rsidRPr="00C03835">
        <w:rPr>
          <w:rFonts w:asciiTheme="minorHAnsi" w:hAnsiTheme="minorHAnsi" w:cstheme="minorHAnsi"/>
          <w:szCs w:val="22"/>
        </w:rPr>
        <w:t>18 Instytut</w:t>
      </w:r>
      <w:r>
        <w:rPr>
          <w:rFonts w:asciiTheme="minorHAnsi" w:hAnsiTheme="minorHAnsi" w:cstheme="minorHAnsi"/>
          <w:szCs w:val="22"/>
        </w:rPr>
        <w:t>ach naukowych</w:t>
      </w:r>
      <w:r w:rsidRPr="00C03835">
        <w:rPr>
          <w:rFonts w:asciiTheme="minorHAnsi" w:hAnsiTheme="minorHAnsi" w:cstheme="minorHAnsi"/>
          <w:szCs w:val="22"/>
        </w:rPr>
        <w:t>.</w:t>
      </w:r>
    </w:p>
    <w:p w14:paraId="1F0DDFC5" w14:textId="1EA0B7A7" w:rsidR="00992186" w:rsidRDefault="00992186" w:rsidP="00FD3F7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Obecnie uczelnia zatrudnia 1753 pracowników, w tym </w:t>
      </w:r>
      <w:r w:rsidR="00606B90">
        <w:rPr>
          <w:rFonts w:asciiTheme="minorHAnsi" w:hAnsiTheme="minorHAnsi" w:cstheme="minorHAnsi"/>
          <w:szCs w:val="22"/>
        </w:rPr>
        <w:t>998</w:t>
      </w:r>
      <w:r>
        <w:rPr>
          <w:rFonts w:asciiTheme="minorHAnsi" w:hAnsiTheme="minorHAnsi" w:cstheme="minorHAnsi"/>
          <w:szCs w:val="22"/>
        </w:rPr>
        <w:t xml:space="preserve"> nauczycieli akademickich:  8</w:t>
      </w:r>
      <w:r w:rsidR="007849DC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 xml:space="preserve"> profesorów tytularnych, </w:t>
      </w:r>
      <w:r w:rsidR="007849DC">
        <w:rPr>
          <w:rFonts w:asciiTheme="minorHAnsi" w:hAnsiTheme="minorHAnsi" w:cstheme="minorHAnsi"/>
          <w:szCs w:val="22"/>
        </w:rPr>
        <w:t>2</w:t>
      </w:r>
      <w:r w:rsidR="00E2767A">
        <w:rPr>
          <w:rFonts w:asciiTheme="minorHAnsi" w:hAnsiTheme="minorHAnsi" w:cstheme="minorHAnsi"/>
          <w:szCs w:val="22"/>
        </w:rPr>
        <w:t>47</w:t>
      </w:r>
      <w:r>
        <w:rPr>
          <w:rFonts w:asciiTheme="minorHAnsi" w:hAnsiTheme="minorHAnsi" w:cstheme="minorHAnsi"/>
          <w:szCs w:val="22"/>
        </w:rPr>
        <w:t xml:space="preserve"> profesorów uczelni , </w:t>
      </w:r>
      <w:r w:rsidR="007849DC">
        <w:rPr>
          <w:rFonts w:asciiTheme="minorHAnsi" w:hAnsiTheme="minorHAnsi" w:cstheme="minorHAnsi"/>
          <w:szCs w:val="22"/>
        </w:rPr>
        <w:t>47</w:t>
      </w:r>
      <w:r>
        <w:rPr>
          <w:rFonts w:asciiTheme="minorHAnsi" w:hAnsiTheme="minorHAnsi" w:cstheme="minorHAnsi"/>
          <w:szCs w:val="22"/>
        </w:rPr>
        <w:t xml:space="preserve"> adiunktów habilitowanych, 4</w:t>
      </w:r>
      <w:r w:rsidR="00606B90">
        <w:rPr>
          <w:rFonts w:asciiTheme="minorHAnsi" w:hAnsiTheme="minorHAnsi" w:cstheme="minorHAnsi"/>
          <w:szCs w:val="22"/>
        </w:rPr>
        <w:t>0</w:t>
      </w:r>
      <w:r w:rsidR="00326C54"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 xml:space="preserve"> adiunktów ze stopniem doktora oraz 2</w:t>
      </w:r>
      <w:r w:rsidR="00326C54">
        <w:rPr>
          <w:rFonts w:asciiTheme="minorHAnsi" w:hAnsiTheme="minorHAnsi" w:cstheme="minorHAnsi"/>
          <w:szCs w:val="22"/>
        </w:rPr>
        <w:t>1</w:t>
      </w:r>
      <w:r w:rsidR="00E2767A">
        <w:rPr>
          <w:rFonts w:asciiTheme="minorHAnsi" w:hAnsiTheme="minorHAnsi" w:cstheme="minorHAnsi"/>
          <w:szCs w:val="22"/>
        </w:rPr>
        <w:t>0</w:t>
      </w:r>
      <w:r>
        <w:rPr>
          <w:rFonts w:asciiTheme="minorHAnsi" w:hAnsiTheme="minorHAnsi" w:cstheme="minorHAnsi"/>
          <w:szCs w:val="22"/>
        </w:rPr>
        <w:t xml:space="preserve"> asystentów z wykładowcami</w:t>
      </w:r>
      <w:r w:rsidR="00606B90">
        <w:rPr>
          <w:rFonts w:asciiTheme="minorHAnsi" w:hAnsiTheme="minorHAnsi" w:cstheme="minorHAnsi"/>
          <w:szCs w:val="22"/>
        </w:rPr>
        <w:t xml:space="preserve"> i lektorami</w:t>
      </w:r>
      <w:r>
        <w:rPr>
          <w:rFonts w:asciiTheme="minorHAnsi" w:hAnsiTheme="minorHAnsi" w:cstheme="minorHAnsi"/>
          <w:szCs w:val="22"/>
        </w:rPr>
        <w:t>.</w:t>
      </w:r>
    </w:p>
    <w:p w14:paraId="724E3DE8" w14:textId="77777777" w:rsidR="00992186" w:rsidRDefault="00992186" w:rsidP="00FD3F78">
      <w:pPr>
        <w:rPr>
          <w:rFonts w:asciiTheme="minorHAnsi" w:hAnsiTheme="minorHAnsi" w:cstheme="minorHAnsi"/>
          <w:szCs w:val="22"/>
        </w:rPr>
      </w:pPr>
      <w:r w:rsidRPr="00157407">
        <w:rPr>
          <w:rFonts w:asciiTheme="minorHAnsi" w:hAnsiTheme="minorHAnsi" w:cstheme="minorHAnsi"/>
          <w:szCs w:val="22"/>
        </w:rPr>
        <w:t>Uniwersytet działa w oparciu o przyjętą Strategię Uniwersytetu, określającą cele, misję i kierunki rozwoju Uniwersytetu.</w:t>
      </w:r>
    </w:p>
    <w:p w14:paraId="3EA9E91A" w14:textId="77777777" w:rsidR="00992186" w:rsidRDefault="00992186" w:rsidP="00FD3F78">
      <w:pPr>
        <w:rPr>
          <w:rFonts w:asciiTheme="minorHAnsi" w:hAnsiTheme="minorHAnsi" w:cstheme="minorHAnsi"/>
          <w:szCs w:val="22"/>
        </w:rPr>
      </w:pPr>
      <w:r w:rsidRPr="00D86072">
        <w:rPr>
          <w:szCs w:val="22"/>
        </w:rPr>
        <w:t>Na lata 2019-2028 sformułowano następujące cele</w:t>
      </w:r>
      <w:r>
        <w:rPr>
          <w:szCs w:val="22"/>
        </w:rPr>
        <w:t xml:space="preserve"> </w:t>
      </w:r>
      <w:r w:rsidRPr="00D86072">
        <w:rPr>
          <w:szCs w:val="22"/>
        </w:rPr>
        <w:t>strategiczne:</w:t>
      </w:r>
      <w:r w:rsidRPr="00D86072">
        <w:rPr>
          <w:rFonts w:asciiTheme="minorHAnsi" w:hAnsiTheme="minorHAnsi" w:cstheme="minorHAnsi"/>
          <w:szCs w:val="22"/>
        </w:rPr>
        <w:t xml:space="preserve"> silny ośrodek naukowy</w:t>
      </w:r>
      <w:r w:rsidRPr="00071857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</w:t>
      </w:r>
      <w:r w:rsidRPr="00071857">
        <w:rPr>
          <w:rFonts w:asciiTheme="minorHAnsi" w:hAnsiTheme="minorHAnsi" w:cstheme="minorHAnsi"/>
          <w:szCs w:val="22"/>
        </w:rPr>
        <w:t>wysoka jakość kształcenia, współpraca z otoczenie, sprawność funkcjonowania uczelni, stabilność</w:t>
      </w:r>
      <w:r>
        <w:rPr>
          <w:rFonts w:asciiTheme="minorHAnsi" w:hAnsiTheme="minorHAnsi" w:cstheme="minorHAnsi"/>
          <w:szCs w:val="22"/>
        </w:rPr>
        <w:t xml:space="preserve"> </w:t>
      </w:r>
      <w:r w:rsidRPr="00071857">
        <w:rPr>
          <w:rFonts w:asciiTheme="minorHAnsi" w:hAnsiTheme="minorHAnsi" w:cstheme="minorHAnsi"/>
          <w:szCs w:val="22"/>
        </w:rPr>
        <w:t>finansowa</w:t>
      </w:r>
      <w:r>
        <w:rPr>
          <w:rFonts w:asciiTheme="minorHAnsi" w:hAnsiTheme="minorHAnsi" w:cstheme="minorHAnsi"/>
          <w:szCs w:val="22"/>
        </w:rPr>
        <w:t>.</w:t>
      </w:r>
    </w:p>
    <w:p w14:paraId="17605766" w14:textId="77777777" w:rsidR="00992186" w:rsidRDefault="00992186" w:rsidP="00FD3F78">
      <w:pPr>
        <w:spacing w:after="0"/>
        <w:rPr>
          <w:rFonts w:ascii="Arial" w:hAnsi="Arial" w:cs="Arial"/>
          <w:szCs w:val="22"/>
        </w:rPr>
      </w:pPr>
      <w:r w:rsidRPr="000A4A2B">
        <w:rPr>
          <w:szCs w:val="22"/>
        </w:rPr>
        <w:t>Misją nadrzędną Uniwersytetu Szczecińskiego jest prowadzenie niezależnej i stojącej na wysokim poziomie działalności badawczej oraz dydaktycznej, przy uwzględnieniu ścisłych powiązań między tymi dwoma obszarami, zachowaniu autonomii szkoły wyższej oraz wolności w podejmowaniu badań naukowych i doborze treści kształcenia.</w:t>
      </w:r>
    </w:p>
    <w:p w14:paraId="6605AC6F" w14:textId="77777777" w:rsidR="00992186" w:rsidRPr="00344180" w:rsidRDefault="00992186" w:rsidP="00FD3F78">
      <w:pPr>
        <w:spacing w:after="0"/>
        <w:rPr>
          <w:rFonts w:ascii="Arial" w:hAnsi="Arial" w:cs="Arial"/>
          <w:sz w:val="10"/>
          <w:szCs w:val="10"/>
        </w:rPr>
      </w:pPr>
    </w:p>
    <w:p w14:paraId="02B50A00" w14:textId="77777777" w:rsidR="00992186" w:rsidRPr="00E6646D" w:rsidRDefault="00992186" w:rsidP="00FD3F78">
      <w:pPr>
        <w:spacing w:after="0"/>
        <w:rPr>
          <w:rFonts w:asciiTheme="minorHAnsi" w:hAnsiTheme="minorHAnsi" w:cstheme="minorHAnsi"/>
          <w:szCs w:val="22"/>
        </w:rPr>
      </w:pPr>
      <w:r w:rsidRPr="00344180">
        <w:rPr>
          <w:rFonts w:asciiTheme="minorHAnsi" w:hAnsiTheme="minorHAnsi" w:cstheme="minorHAnsi"/>
          <w:szCs w:val="22"/>
        </w:rPr>
        <w:t>Uniwersytet Szczeciński prowadz</w:t>
      </w:r>
      <w:r>
        <w:rPr>
          <w:rFonts w:asciiTheme="minorHAnsi" w:hAnsiTheme="minorHAnsi" w:cstheme="minorHAnsi"/>
          <w:szCs w:val="22"/>
        </w:rPr>
        <w:t>i</w:t>
      </w:r>
      <w:r w:rsidRPr="00344180">
        <w:rPr>
          <w:rFonts w:asciiTheme="minorHAnsi" w:hAnsiTheme="minorHAnsi" w:cstheme="minorHAnsi"/>
          <w:szCs w:val="22"/>
        </w:rPr>
        <w:t xml:space="preserve"> bada</w:t>
      </w:r>
      <w:r>
        <w:rPr>
          <w:rFonts w:asciiTheme="minorHAnsi" w:hAnsiTheme="minorHAnsi" w:cstheme="minorHAnsi"/>
          <w:szCs w:val="22"/>
        </w:rPr>
        <w:t>nia</w:t>
      </w:r>
      <w:r w:rsidRPr="00344180">
        <w:rPr>
          <w:rFonts w:asciiTheme="minorHAnsi" w:hAnsiTheme="minorHAnsi" w:cstheme="minorHAnsi"/>
          <w:szCs w:val="22"/>
        </w:rPr>
        <w:t xml:space="preserve"> naukow</w:t>
      </w:r>
      <w:r>
        <w:rPr>
          <w:rFonts w:asciiTheme="minorHAnsi" w:hAnsiTheme="minorHAnsi" w:cstheme="minorHAnsi"/>
          <w:szCs w:val="22"/>
        </w:rPr>
        <w:t>e</w:t>
      </w:r>
      <w:r w:rsidRPr="00344180">
        <w:rPr>
          <w:rFonts w:asciiTheme="minorHAnsi" w:hAnsiTheme="minorHAnsi" w:cstheme="minorHAnsi"/>
          <w:szCs w:val="22"/>
        </w:rPr>
        <w:t xml:space="preserve"> i kształc</w:t>
      </w:r>
      <w:r>
        <w:rPr>
          <w:rFonts w:asciiTheme="minorHAnsi" w:hAnsiTheme="minorHAnsi" w:cstheme="minorHAnsi"/>
          <w:szCs w:val="22"/>
        </w:rPr>
        <w:t>i</w:t>
      </w:r>
      <w:r w:rsidRPr="00344180">
        <w:rPr>
          <w:rFonts w:asciiTheme="minorHAnsi" w:hAnsiTheme="minorHAnsi" w:cstheme="minorHAnsi"/>
          <w:szCs w:val="22"/>
        </w:rPr>
        <w:t xml:space="preserve"> w  dziedzinie  nauk społecznych,  humanistycznych, ścisłych i przyrodniczych,  nauk o zdrowiu oraz teologicznych. Jesteśmy uczelnią, która ma pełne prawa akademickie w zakresie takich dyscyplin naukowych, jak: ekonomia i finanse,  nauki o zarządzaniu, nauki o polityce i administracji,</w:t>
      </w:r>
      <w:r>
        <w:rPr>
          <w:rFonts w:asciiTheme="minorHAnsi" w:hAnsiTheme="minorHAnsi" w:cstheme="minorHAnsi"/>
          <w:szCs w:val="22"/>
        </w:rPr>
        <w:t xml:space="preserve"> </w:t>
      </w:r>
      <w:r w:rsidRPr="00344180">
        <w:rPr>
          <w:rFonts w:asciiTheme="minorHAnsi" w:hAnsiTheme="minorHAnsi" w:cstheme="minorHAnsi"/>
          <w:szCs w:val="22"/>
        </w:rPr>
        <w:t>pedagogika, geografia społeczno-ekonomiczna i gospodarka przestrzenna,  nauki prawne, filozofia, historia, językoznawstwo,</w:t>
      </w:r>
      <w:r>
        <w:rPr>
          <w:rFonts w:asciiTheme="minorHAnsi" w:hAnsiTheme="minorHAnsi" w:cstheme="minorHAnsi"/>
          <w:szCs w:val="22"/>
        </w:rPr>
        <w:t xml:space="preserve"> </w:t>
      </w:r>
      <w:r w:rsidRPr="00E6646D">
        <w:rPr>
          <w:rFonts w:asciiTheme="minorHAnsi" w:hAnsiTheme="minorHAnsi" w:cstheme="minorHAnsi"/>
          <w:szCs w:val="22"/>
        </w:rPr>
        <w:t>literaturoznawstwo, nauki o Ziemi i środowisku, nauki biologiczne, nauki teologiczne. Dodatkowo Uniwersytet Szczeciński  posiada uprawnienia do nadawania stopnia doktora w dyscyplinie nauki fizyczne, matematyka, nauki o kulturze fizycznej, które powinny również uzyskać  pełne prawa akademickie.</w:t>
      </w:r>
    </w:p>
    <w:p w14:paraId="764D5626" w14:textId="77777777" w:rsidR="00992186" w:rsidRPr="00E6646D" w:rsidRDefault="00992186" w:rsidP="00992186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9278BAE" w14:textId="073A3930" w:rsidR="00A46330" w:rsidRPr="00A46330" w:rsidRDefault="00250E09" w:rsidP="00B83174">
      <w:pPr>
        <w:rPr>
          <w:rFonts w:asciiTheme="minorHAnsi" w:hAnsiTheme="minorHAnsi" w:cstheme="minorHAnsi"/>
        </w:rPr>
      </w:pPr>
      <w:r w:rsidRPr="00A46330">
        <w:rPr>
          <w:rFonts w:asciiTheme="minorHAnsi" w:hAnsiTheme="minorHAnsi" w:cstheme="minorHAnsi"/>
        </w:rPr>
        <w:t>Uniwersytet Szczec</w:t>
      </w:r>
      <w:r w:rsidR="00A46330" w:rsidRPr="00A46330">
        <w:rPr>
          <w:rFonts w:asciiTheme="minorHAnsi" w:hAnsiTheme="minorHAnsi" w:cstheme="minorHAnsi"/>
        </w:rPr>
        <w:t>iński jest o</w:t>
      </w:r>
      <w:r w:rsidR="00823556" w:rsidRPr="00A46330">
        <w:rPr>
          <w:rFonts w:asciiTheme="minorHAnsi" w:hAnsiTheme="minorHAnsi" w:cstheme="minorHAnsi"/>
        </w:rPr>
        <w:t>tw</w:t>
      </w:r>
      <w:r w:rsidR="00A46330" w:rsidRPr="00A46330">
        <w:rPr>
          <w:rFonts w:asciiTheme="minorHAnsi" w:hAnsiTheme="minorHAnsi" w:cstheme="minorHAnsi"/>
        </w:rPr>
        <w:t>arty</w:t>
      </w:r>
      <w:r w:rsidR="00823556" w:rsidRPr="00A46330">
        <w:rPr>
          <w:rFonts w:asciiTheme="minorHAnsi" w:hAnsiTheme="minorHAnsi" w:cstheme="minorHAnsi"/>
        </w:rPr>
        <w:t xml:space="preserve"> na potrzeby</w:t>
      </w:r>
      <w:r w:rsidR="00A46330" w:rsidRPr="00A46330">
        <w:rPr>
          <w:rFonts w:asciiTheme="minorHAnsi" w:hAnsiTheme="minorHAnsi" w:cstheme="minorHAnsi"/>
        </w:rPr>
        <w:t xml:space="preserve"> rynku </w:t>
      </w:r>
      <w:r w:rsidR="00823556" w:rsidRPr="00A46330">
        <w:rPr>
          <w:rFonts w:asciiTheme="minorHAnsi" w:hAnsiTheme="minorHAnsi" w:cstheme="minorHAnsi"/>
        </w:rPr>
        <w:t xml:space="preserve"> </w:t>
      </w:r>
      <w:r w:rsidR="00A46330" w:rsidRPr="00A46330">
        <w:rPr>
          <w:rFonts w:asciiTheme="minorHAnsi" w:hAnsiTheme="minorHAnsi" w:cstheme="minorHAnsi"/>
        </w:rPr>
        <w:t>pracy</w:t>
      </w:r>
      <w:r w:rsidR="00823556" w:rsidRPr="00A46330">
        <w:rPr>
          <w:rFonts w:asciiTheme="minorHAnsi" w:hAnsiTheme="minorHAnsi" w:cstheme="minorHAnsi"/>
        </w:rPr>
        <w:t>. Studentom coraz bardziej zależy bowiem na zdobyciu wykształcenia, które będzie dostosowane do realiów rynku</w:t>
      </w:r>
      <w:r w:rsidR="00B83174">
        <w:rPr>
          <w:rFonts w:asciiTheme="minorHAnsi" w:hAnsiTheme="minorHAnsi" w:cstheme="minorHAnsi"/>
        </w:rPr>
        <w:t>.</w:t>
      </w:r>
      <w:r w:rsidR="00214F88">
        <w:rPr>
          <w:rFonts w:asciiTheme="minorHAnsi" w:hAnsiTheme="minorHAnsi" w:cstheme="minorHAnsi"/>
        </w:rPr>
        <w:t xml:space="preserve"> </w:t>
      </w:r>
    </w:p>
    <w:p w14:paraId="5D26811A" w14:textId="77777777" w:rsidR="00A46330" w:rsidRPr="00A46330" w:rsidRDefault="00A46330">
      <w:pPr>
        <w:rPr>
          <w:rFonts w:asciiTheme="minorHAnsi" w:hAnsiTheme="minorHAnsi" w:cstheme="minorHAnsi"/>
        </w:rPr>
      </w:pPr>
    </w:p>
    <w:sectPr w:rsidR="00A46330" w:rsidRPr="00A46330" w:rsidSect="00A4633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6"/>
    <w:rsid w:val="00214F88"/>
    <w:rsid w:val="00250E09"/>
    <w:rsid w:val="00326C54"/>
    <w:rsid w:val="00606B90"/>
    <w:rsid w:val="007849DC"/>
    <w:rsid w:val="00823556"/>
    <w:rsid w:val="00992186"/>
    <w:rsid w:val="00A46330"/>
    <w:rsid w:val="00B83174"/>
    <w:rsid w:val="00DB47C6"/>
    <w:rsid w:val="00E2767A"/>
    <w:rsid w:val="00EB7853"/>
    <w:rsid w:val="00FA5D87"/>
    <w:rsid w:val="00F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375C"/>
  <w15:chartTrackingRefBased/>
  <w15:docId w15:val="{42F46624-88F6-4A89-B95C-FA377FF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186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2186"/>
    <w:pPr>
      <w:keepNext/>
      <w:spacing w:before="240" w:after="240"/>
      <w:outlineLvl w:val="0"/>
    </w:pPr>
    <w:rPr>
      <w:rFonts w:cs="Arial"/>
      <w:b/>
      <w:bCs/>
      <w:color w:val="233D81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2186"/>
    <w:rPr>
      <w:rFonts w:ascii="Calibri" w:eastAsia="Times New Roman" w:hAnsi="Calibri" w:cs="Arial"/>
      <w:b/>
      <w:bCs/>
      <w:color w:val="233D81"/>
      <w:kern w:val="32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Jańczuk</dc:creator>
  <cp:keywords/>
  <dc:description/>
  <cp:lastModifiedBy>Justyna Żurek</cp:lastModifiedBy>
  <cp:revision>2</cp:revision>
  <cp:lastPrinted>2021-10-26T08:51:00Z</cp:lastPrinted>
  <dcterms:created xsi:type="dcterms:W3CDTF">2021-11-03T08:06:00Z</dcterms:created>
  <dcterms:modified xsi:type="dcterms:W3CDTF">2021-11-03T08:06:00Z</dcterms:modified>
</cp:coreProperties>
</file>